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B49" w:rsidRDefault="00082B49" w:rsidP="008E360F">
      <w:pPr>
        <w:rPr>
          <w:b/>
          <w:sz w:val="28"/>
        </w:rPr>
      </w:pPr>
      <w:r>
        <w:rPr>
          <w:b/>
          <w:sz w:val="28"/>
        </w:rPr>
        <w:t>Associate teachers:</w:t>
      </w:r>
    </w:p>
    <w:p w:rsidR="00082B49" w:rsidRPr="00082B49" w:rsidRDefault="00082B49" w:rsidP="008E360F">
      <w:pPr>
        <w:rPr>
          <w:b/>
          <w:sz w:val="28"/>
        </w:rPr>
      </w:pPr>
    </w:p>
    <w:p w:rsidR="00082B49" w:rsidRPr="008E360F" w:rsidRDefault="00082B49" w:rsidP="008E360F">
      <w:pPr>
        <w:rPr>
          <w:sz w:val="24"/>
        </w:rPr>
      </w:pPr>
      <w:r w:rsidRPr="008E360F">
        <w:rPr>
          <w:sz w:val="24"/>
        </w:rPr>
        <w:t>Prof. Mladen Boban, MD, PhD</w:t>
      </w:r>
    </w:p>
    <w:p w:rsidR="00082B49" w:rsidRPr="008E360F" w:rsidRDefault="00082B49" w:rsidP="008E360F">
      <w:pPr>
        <w:rPr>
          <w:sz w:val="24"/>
        </w:rPr>
      </w:pPr>
      <w:r w:rsidRPr="008E360F">
        <w:rPr>
          <w:sz w:val="24"/>
        </w:rPr>
        <w:t>Prof. Darko Modun, MD, PhD</w:t>
      </w:r>
    </w:p>
    <w:p w:rsidR="00503BC6" w:rsidRPr="008E360F" w:rsidRDefault="00503BC6" w:rsidP="008E360F">
      <w:pPr>
        <w:rPr>
          <w:sz w:val="24"/>
        </w:rPr>
      </w:pPr>
      <w:r w:rsidRPr="008E360F">
        <w:rPr>
          <w:sz w:val="24"/>
        </w:rPr>
        <w:t>Assoc. prof. Ivana Mudnić, MD, PhD</w:t>
      </w:r>
    </w:p>
    <w:p w:rsidR="00503BC6" w:rsidRPr="008E360F" w:rsidRDefault="00503BC6" w:rsidP="008E360F">
      <w:pPr>
        <w:rPr>
          <w:sz w:val="24"/>
        </w:rPr>
      </w:pPr>
      <w:r w:rsidRPr="008E360F">
        <w:rPr>
          <w:sz w:val="24"/>
        </w:rPr>
        <w:t>Assoc. prof. Vedran Kovačić, MD, PhD</w:t>
      </w:r>
    </w:p>
    <w:p w:rsidR="00503BC6" w:rsidRPr="008E360F" w:rsidRDefault="00503BC6" w:rsidP="008E360F">
      <w:pPr>
        <w:rPr>
          <w:sz w:val="24"/>
        </w:rPr>
      </w:pPr>
      <w:r w:rsidRPr="008E360F">
        <w:rPr>
          <w:sz w:val="24"/>
        </w:rPr>
        <w:t>Assoc. prof. Marion Tomičić, MD, PhD</w:t>
      </w:r>
    </w:p>
    <w:p w:rsidR="00844ED2" w:rsidRPr="008E360F" w:rsidRDefault="00844ED2" w:rsidP="008E360F">
      <w:pPr>
        <w:rPr>
          <w:sz w:val="24"/>
        </w:rPr>
      </w:pPr>
      <w:proofErr w:type="spellStart"/>
      <w:r w:rsidRPr="008E360F">
        <w:rPr>
          <w:sz w:val="24"/>
        </w:rPr>
        <w:t>Assist</w:t>
      </w:r>
      <w:proofErr w:type="spellEnd"/>
      <w:r w:rsidRPr="008E360F">
        <w:rPr>
          <w:sz w:val="24"/>
        </w:rPr>
        <w:t>. prof. Sanda Stipić</w:t>
      </w:r>
      <w:r w:rsidR="0047260B" w:rsidRPr="008E360F">
        <w:rPr>
          <w:sz w:val="24"/>
        </w:rPr>
        <w:t xml:space="preserve"> Stojanović</w:t>
      </w:r>
      <w:r w:rsidRPr="008E360F">
        <w:rPr>
          <w:sz w:val="24"/>
        </w:rPr>
        <w:t xml:space="preserve">, MD, </w:t>
      </w:r>
      <w:proofErr w:type="spellStart"/>
      <w:r w:rsidRPr="008E360F">
        <w:rPr>
          <w:sz w:val="24"/>
        </w:rPr>
        <w:t>PhD</w:t>
      </w:r>
      <w:proofErr w:type="spellEnd"/>
    </w:p>
    <w:p w:rsidR="00503BC6" w:rsidRPr="008E360F" w:rsidRDefault="00503BC6" w:rsidP="008E360F">
      <w:pPr>
        <w:rPr>
          <w:sz w:val="24"/>
        </w:rPr>
      </w:pPr>
      <w:proofErr w:type="spellStart"/>
      <w:r w:rsidRPr="008E360F">
        <w:rPr>
          <w:sz w:val="24"/>
        </w:rPr>
        <w:t>Assist</w:t>
      </w:r>
      <w:proofErr w:type="spellEnd"/>
      <w:r w:rsidRPr="008E360F">
        <w:rPr>
          <w:sz w:val="24"/>
        </w:rPr>
        <w:t>. prof. Josipa Bukić, MPharm, PhD</w:t>
      </w:r>
    </w:p>
    <w:p w:rsidR="00082B49" w:rsidRPr="008E360F" w:rsidRDefault="00334E1B" w:rsidP="008E360F">
      <w:pPr>
        <w:rPr>
          <w:sz w:val="24"/>
        </w:rPr>
      </w:pPr>
      <w:proofErr w:type="spellStart"/>
      <w:r w:rsidRPr="008E360F">
        <w:rPr>
          <w:sz w:val="24"/>
        </w:rPr>
        <w:t>Assist</w:t>
      </w:r>
      <w:proofErr w:type="spellEnd"/>
      <w:r w:rsidRPr="008E360F">
        <w:rPr>
          <w:sz w:val="24"/>
        </w:rPr>
        <w:t xml:space="preserve">. prof. </w:t>
      </w:r>
      <w:r w:rsidR="00082B49" w:rsidRPr="008E360F">
        <w:rPr>
          <w:sz w:val="24"/>
        </w:rPr>
        <w:t xml:space="preserve">Toni Brešković, MD, </w:t>
      </w:r>
      <w:proofErr w:type="spellStart"/>
      <w:r w:rsidR="00082B49" w:rsidRPr="008E360F">
        <w:rPr>
          <w:sz w:val="24"/>
        </w:rPr>
        <w:t>PhD</w:t>
      </w:r>
      <w:proofErr w:type="spellEnd"/>
      <w:r w:rsidR="00082B49" w:rsidRPr="008E360F">
        <w:rPr>
          <w:sz w:val="24"/>
        </w:rPr>
        <w:t xml:space="preserve">, </w:t>
      </w:r>
      <w:proofErr w:type="spellStart"/>
      <w:r w:rsidR="00082B49" w:rsidRPr="008E360F">
        <w:rPr>
          <w:sz w:val="24"/>
        </w:rPr>
        <w:t>spec</w:t>
      </w:r>
      <w:proofErr w:type="spellEnd"/>
      <w:r w:rsidR="00082B49" w:rsidRPr="008E360F">
        <w:rPr>
          <w:sz w:val="24"/>
        </w:rPr>
        <w:t>.</w:t>
      </w:r>
    </w:p>
    <w:p w:rsidR="00BC63E1" w:rsidRPr="008E360F" w:rsidRDefault="00334E1B" w:rsidP="008E360F">
      <w:pPr>
        <w:rPr>
          <w:sz w:val="24"/>
        </w:rPr>
      </w:pPr>
      <w:proofErr w:type="spellStart"/>
      <w:r w:rsidRPr="008E360F">
        <w:rPr>
          <w:sz w:val="24"/>
        </w:rPr>
        <w:t>Assist</w:t>
      </w:r>
      <w:proofErr w:type="spellEnd"/>
      <w:r w:rsidRPr="008E360F">
        <w:rPr>
          <w:sz w:val="24"/>
        </w:rPr>
        <w:t xml:space="preserve">. prof. </w:t>
      </w:r>
      <w:r w:rsidR="00BC63E1" w:rsidRPr="008E360F">
        <w:rPr>
          <w:sz w:val="24"/>
        </w:rPr>
        <w:t xml:space="preserve">Svjetlana </w:t>
      </w:r>
      <w:proofErr w:type="spellStart"/>
      <w:r w:rsidR="00BC63E1" w:rsidRPr="008E360F">
        <w:rPr>
          <w:sz w:val="24"/>
        </w:rPr>
        <w:t>Karabuva</w:t>
      </w:r>
      <w:proofErr w:type="spellEnd"/>
      <w:r w:rsidR="00BC63E1" w:rsidRPr="008E360F">
        <w:rPr>
          <w:sz w:val="24"/>
        </w:rPr>
        <w:t xml:space="preserve">, MD, </w:t>
      </w:r>
      <w:proofErr w:type="spellStart"/>
      <w:r w:rsidR="00BC63E1" w:rsidRPr="008E360F">
        <w:rPr>
          <w:sz w:val="24"/>
        </w:rPr>
        <w:t>PhD</w:t>
      </w:r>
      <w:proofErr w:type="spellEnd"/>
      <w:r w:rsidR="00BC63E1" w:rsidRPr="008E360F">
        <w:rPr>
          <w:sz w:val="24"/>
        </w:rPr>
        <w:t xml:space="preserve">, </w:t>
      </w:r>
      <w:proofErr w:type="spellStart"/>
      <w:r w:rsidR="00BC63E1" w:rsidRPr="008E360F">
        <w:rPr>
          <w:sz w:val="24"/>
        </w:rPr>
        <w:t>spec</w:t>
      </w:r>
      <w:proofErr w:type="spellEnd"/>
      <w:r w:rsidR="00BC63E1" w:rsidRPr="008E360F">
        <w:rPr>
          <w:sz w:val="24"/>
        </w:rPr>
        <w:t>.</w:t>
      </w:r>
    </w:p>
    <w:p w:rsidR="00BC63E1" w:rsidRPr="008E360F" w:rsidRDefault="00BC63E1" w:rsidP="008E360F">
      <w:pPr>
        <w:rPr>
          <w:sz w:val="24"/>
        </w:rPr>
      </w:pPr>
      <w:r w:rsidRPr="008E360F">
        <w:rPr>
          <w:sz w:val="24"/>
        </w:rPr>
        <w:t xml:space="preserve">Tanja Kovačević, MD, </w:t>
      </w:r>
      <w:proofErr w:type="spellStart"/>
      <w:r w:rsidRPr="008E360F">
        <w:rPr>
          <w:sz w:val="24"/>
        </w:rPr>
        <w:t>PhD</w:t>
      </w:r>
      <w:proofErr w:type="spellEnd"/>
      <w:r w:rsidRPr="008E360F">
        <w:rPr>
          <w:sz w:val="24"/>
        </w:rPr>
        <w:t xml:space="preserve">, </w:t>
      </w:r>
      <w:proofErr w:type="spellStart"/>
      <w:r w:rsidRPr="008E360F">
        <w:rPr>
          <w:sz w:val="24"/>
        </w:rPr>
        <w:t>spec</w:t>
      </w:r>
      <w:proofErr w:type="spellEnd"/>
      <w:r w:rsidRPr="008E360F">
        <w:rPr>
          <w:sz w:val="24"/>
        </w:rPr>
        <w:t>.</w:t>
      </w:r>
    </w:p>
    <w:p w:rsidR="008E360F" w:rsidRPr="008E360F" w:rsidRDefault="008E360F" w:rsidP="008E360F">
      <w:pPr>
        <w:rPr>
          <w:sz w:val="24"/>
        </w:rPr>
      </w:pPr>
      <w:r w:rsidRPr="008E360F">
        <w:rPr>
          <w:sz w:val="24"/>
        </w:rPr>
        <w:t xml:space="preserve">Tanja Ilić Begović, MD, </w:t>
      </w:r>
      <w:proofErr w:type="spellStart"/>
      <w:r w:rsidRPr="008E360F">
        <w:rPr>
          <w:sz w:val="24"/>
        </w:rPr>
        <w:t>PhD</w:t>
      </w:r>
      <w:proofErr w:type="spellEnd"/>
      <w:r w:rsidRPr="008E360F">
        <w:rPr>
          <w:sz w:val="24"/>
        </w:rPr>
        <w:t xml:space="preserve">, </w:t>
      </w:r>
      <w:proofErr w:type="spellStart"/>
      <w:r w:rsidRPr="008E360F">
        <w:rPr>
          <w:sz w:val="24"/>
        </w:rPr>
        <w:t>spec</w:t>
      </w:r>
      <w:proofErr w:type="spellEnd"/>
      <w:r w:rsidRPr="008E360F">
        <w:rPr>
          <w:sz w:val="24"/>
        </w:rPr>
        <w:t>.</w:t>
      </w:r>
    </w:p>
    <w:p w:rsidR="000265FC" w:rsidRPr="008E360F" w:rsidRDefault="000265FC" w:rsidP="000265FC">
      <w:pPr>
        <w:rPr>
          <w:sz w:val="24"/>
        </w:rPr>
      </w:pPr>
      <w:r w:rsidRPr="008E360F">
        <w:rPr>
          <w:sz w:val="24"/>
        </w:rPr>
        <w:t xml:space="preserve">Sanja Žužić Furlan, MD, </w:t>
      </w:r>
      <w:proofErr w:type="spellStart"/>
      <w:r>
        <w:rPr>
          <w:sz w:val="24"/>
        </w:rPr>
        <w:t>PhD</w:t>
      </w:r>
      <w:proofErr w:type="spellEnd"/>
      <w:r>
        <w:rPr>
          <w:sz w:val="24"/>
        </w:rPr>
        <w:t xml:space="preserve">, </w:t>
      </w:r>
      <w:proofErr w:type="spellStart"/>
      <w:r w:rsidRPr="008E360F">
        <w:rPr>
          <w:sz w:val="24"/>
        </w:rPr>
        <w:t>spec</w:t>
      </w:r>
      <w:proofErr w:type="spellEnd"/>
      <w:r w:rsidRPr="008E360F">
        <w:rPr>
          <w:sz w:val="24"/>
        </w:rPr>
        <w:t>.</w:t>
      </w:r>
    </w:p>
    <w:p w:rsidR="000265FC" w:rsidRPr="008E360F" w:rsidRDefault="000265FC" w:rsidP="000265FC">
      <w:pPr>
        <w:rPr>
          <w:sz w:val="24"/>
        </w:rPr>
      </w:pPr>
      <w:r w:rsidRPr="008E360F">
        <w:rPr>
          <w:sz w:val="24"/>
        </w:rPr>
        <w:t xml:space="preserve">Marijana </w:t>
      </w:r>
      <w:proofErr w:type="spellStart"/>
      <w:r w:rsidRPr="008E360F">
        <w:rPr>
          <w:sz w:val="24"/>
        </w:rPr>
        <w:t>Mikačić</w:t>
      </w:r>
      <w:proofErr w:type="spellEnd"/>
      <w:r w:rsidRPr="008E360F">
        <w:rPr>
          <w:sz w:val="24"/>
        </w:rPr>
        <w:t xml:space="preserve">, MD,  </w:t>
      </w:r>
      <w:proofErr w:type="spellStart"/>
      <w:r w:rsidRPr="008E360F">
        <w:rPr>
          <w:sz w:val="24"/>
        </w:rPr>
        <w:t>spec</w:t>
      </w:r>
      <w:proofErr w:type="spellEnd"/>
      <w:r w:rsidRPr="008E360F">
        <w:rPr>
          <w:sz w:val="24"/>
        </w:rPr>
        <w:t>.</w:t>
      </w:r>
    </w:p>
    <w:p w:rsidR="00082B49" w:rsidRPr="008E360F" w:rsidRDefault="00082B49" w:rsidP="008E360F">
      <w:pPr>
        <w:rPr>
          <w:sz w:val="24"/>
        </w:rPr>
      </w:pPr>
      <w:r w:rsidRPr="008E360F">
        <w:rPr>
          <w:sz w:val="24"/>
        </w:rPr>
        <w:t xml:space="preserve">Jurica Nazlić, MD, </w:t>
      </w:r>
      <w:proofErr w:type="spellStart"/>
      <w:r w:rsidRPr="008E360F">
        <w:rPr>
          <w:sz w:val="24"/>
        </w:rPr>
        <w:t>spec</w:t>
      </w:r>
      <w:proofErr w:type="spellEnd"/>
      <w:r w:rsidRPr="008E360F">
        <w:rPr>
          <w:sz w:val="24"/>
        </w:rPr>
        <w:t>.</w:t>
      </w:r>
    </w:p>
    <w:p w:rsidR="00082B49" w:rsidRDefault="00082B49" w:rsidP="008E360F">
      <w:pPr>
        <w:rPr>
          <w:sz w:val="24"/>
        </w:rPr>
      </w:pPr>
      <w:r w:rsidRPr="008E360F">
        <w:rPr>
          <w:sz w:val="24"/>
        </w:rPr>
        <w:t xml:space="preserve">Ivan Jerković, MD, </w:t>
      </w:r>
      <w:proofErr w:type="spellStart"/>
      <w:r w:rsidRPr="008E360F">
        <w:rPr>
          <w:sz w:val="24"/>
        </w:rPr>
        <w:t>spec</w:t>
      </w:r>
      <w:proofErr w:type="spellEnd"/>
      <w:r w:rsidRPr="008E360F">
        <w:rPr>
          <w:sz w:val="24"/>
        </w:rPr>
        <w:t>.</w:t>
      </w:r>
    </w:p>
    <w:p w:rsidR="000265FC" w:rsidRPr="008E360F" w:rsidRDefault="000265FC" w:rsidP="008E360F">
      <w:pPr>
        <w:rPr>
          <w:sz w:val="24"/>
        </w:rPr>
      </w:pPr>
      <w:r>
        <w:rPr>
          <w:sz w:val="24"/>
        </w:rPr>
        <w:t xml:space="preserve">Maja </w:t>
      </w:r>
      <w:proofErr w:type="spellStart"/>
      <w:r>
        <w:rPr>
          <w:sz w:val="24"/>
        </w:rPr>
        <w:t>Vrebaolov</w:t>
      </w:r>
      <w:proofErr w:type="spellEnd"/>
      <w:r>
        <w:rPr>
          <w:sz w:val="24"/>
        </w:rPr>
        <w:t xml:space="preserve"> Cindro, MD, spec.</w:t>
      </w:r>
      <w:bookmarkStart w:id="0" w:name="_GoBack"/>
      <w:bookmarkEnd w:id="0"/>
    </w:p>
    <w:p w:rsidR="00082B49" w:rsidRPr="008E360F" w:rsidRDefault="00082B49" w:rsidP="008E360F">
      <w:pPr>
        <w:rPr>
          <w:sz w:val="24"/>
        </w:rPr>
      </w:pPr>
      <w:r w:rsidRPr="008E360F">
        <w:rPr>
          <w:sz w:val="24"/>
        </w:rPr>
        <w:t>Marko Grahovac, MD</w:t>
      </w:r>
    </w:p>
    <w:p w:rsidR="000A61B9" w:rsidRPr="008E360F" w:rsidRDefault="00082B49" w:rsidP="008E360F">
      <w:pPr>
        <w:rPr>
          <w:sz w:val="24"/>
        </w:rPr>
      </w:pPr>
      <w:r w:rsidRPr="008E360F">
        <w:rPr>
          <w:sz w:val="24"/>
        </w:rPr>
        <w:t>Marin Mornar, MD</w:t>
      </w:r>
    </w:p>
    <w:p w:rsidR="0047260B" w:rsidRPr="00844ED2" w:rsidRDefault="0047260B" w:rsidP="00082B49">
      <w:pPr>
        <w:rPr>
          <w:color w:val="FF0000"/>
          <w:sz w:val="24"/>
        </w:rPr>
      </w:pPr>
    </w:p>
    <w:sectPr w:rsidR="0047260B" w:rsidRPr="00844ED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49"/>
    <w:rsid w:val="000265FC"/>
    <w:rsid w:val="00082B49"/>
    <w:rsid w:val="000A61B9"/>
    <w:rsid w:val="001165B3"/>
    <w:rsid w:val="00334E1B"/>
    <w:rsid w:val="0047260B"/>
    <w:rsid w:val="00476224"/>
    <w:rsid w:val="00503BC6"/>
    <w:rsid w:val="00522CE6"/>
    <w:rsid w:val="00844ED2"/>
    <w:rsid w:val="008E360F"/>
    <w:rsid w:val="00B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9DD4"/>
  <w15:chartTrackingRefBased/>
  <w15:docId w15:val="{7D8821E3-CDAB-4F85-9E54-A49AC364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Grahovac</dc:creator>
  <cp:keywords/>
  <dc:description/>
  <cp:lastModifiedBy>Ivana Mudnić</cp:lastModifiedBy>
  <cp:revision>2</cp:revision>
  <dcterms:created xsi:type="dcterms:W3CDTF">2023-11-14T13:05:00Z</dcterms:created>
  <dcterms:modified xsi:type="dcterms:W3CDTF">2023-11-14T13:05:00Z</dcterms:modified>
</cp:coreProperties>
</file>